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3F" w:rsidRDefault="002D383F" w:rsidP="002D3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  <w:t>Игры – для детей 2 -3 лет</w:t>
      </w:r>
      <w:r w:rsidRPr="002D383F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  <w:t xml:space="preserve"> (младшая группа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  <w:t>)</w:t>
      </w:r>
    </w:p>
    <w:p w:rsidR="002D383F" w:rsidRPr="002D383F" w:rsidRDefault="002D383F" w:rsidP="002D3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2D383F" w:rsidRPr="002D383F" w:rsidRDefault="002D383F" w:rsidP="002D383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«Угадай, кто позвал?»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Формирование органов слуха, внимания  и слуховой памяти детей. 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Ведущий, стоя спиной к детям, детям, должен определить по голосу, кто его позвал. В случае правильного ответа место ведущего занимает </w:t>
      </w:r>
      <w:proofErr w:type="spellStart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ребѐнок</w:t>
      </w:r>
      <w:proofErr w:type="spellEnd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чей голос был определен. </w:t>
      </w:r>
    </w:p>
    <w:p w:rsidR="002D383F" w:rsidRPr="002D383F" w:rsidRDefault="002D383F" w:rsidP="002D383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«Найди пару»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Подбирание пар к предмету </w:t>
      </w:r>
      <w:proofErr w:type="gramStart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тактильным ощущением  с завязанными глазами. 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пуговицы, кубики, яблоко, карандаши, мелкие предметы. 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Выбрав себе предмет, </w:t>
      </w:r>
      <w:proofErr w:type="spellStart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ребѐнок</w:t>
      </w:r>
      <w:proofErr w:type="spellEnd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 завязанными глазами выбрать из кучки точно такой же. В конце игры ведущий просит объяснить, что помогло </w:t>
      </w:r>
      <w:proofErr w:type="spellStart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ребѐнку</w:t>
      </w:r>
      <w:proofErr w:type="spellEnd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определять на ощупь разные материалы. </w:t>
      </w:r>
    </w:p>
    <w:p w:rsidR="002D383F" w:rsidRPr="002D383F" w:rsidRDefault="002D383F" w:rsidP="002D383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Игра-тренинг «Я потерялся…»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Обучение правильно вести себя, если потерялся на улице. 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игрушка мишка. 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к детям приходит Мишка и рассказывает, что он потерялся, когда был на прогулке с мамой. Дети объясняют ему, что нужно делать, если вы с мамой потеряли друг друга; к кому можно обратиться за помощью, а к кому нельзя; что делать, если мама вошла в автобус, а ты не успел и т.д. </w:t>
      </w:r>
    </w:p>
    <w:p w:rsidR="002D383F" w:rsidRPr="002D383F" w:rsidRDefault="002D383F" w:rsidP="002D383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«</w:t>
      </w:r>
      <w:r w:rsidRPr="002D383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Найди опасные предметы</w:t>
      </w:r>
      <w:r w:rsidRPr="002D383F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»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помочь детям запомнить предметы, опасные для жизни и здоровья; помочь самостоятельно сделать выводы о последствиях неосторожного обращения с ним. 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нож, ножницы, иголка, утюг. 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квартире остаются Андрюша и Наташа. Их родители ушли на работу. Давайте расскажем малышам, какими предметами нельзя им пользоваться, чтобы не случилось беды. Дети повторяют правила безопасности: 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острые, колющие, режущие предметы обязательно надо класть на место; 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нельзя включать электроприборы, они могут ударить током или стать причиной пожара; 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 в коем случае нельзя пробовать лекарства – это яд; 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нельзя трогать стиральные порошки, средство для мытья посуды, соду, хлорку; 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опасно одному выходить на балкон. </w:t>
      </w:r>
    </w:p>
    <w:p w:rsidR="002D383F" w:rsidRPr="002D383F" w:rsidRDefault="002D383F" w:rsidP="002D38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5</w:t>
      </w:r>
      <w:r w:rsidRPr="002D383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.   «Опасно – не опасно»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тренировать в запоминании предметов, опасных для жизни и здоровья; учить </w:t>
      </w:r>
      <w:proofErr w:type="gramStart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выводы о последствиях неосторожного обращения с опасными предметами. 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оборудование: карточки с изображениями различных предметов. Педагог предлагает выбрать карточку, назвать изображенный на ней предмет и объяснить, чем он может быть опасен и как с ним правильно обращаться. </w:t>
      </w:r>
    </w:p>
    <w:p w:rsidR="002D383F" w:rsidRPr="002D383F" w:rsidRDefault="002D383F" w:rsidP="002D383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lastRenderedPageBreak/>
        <w:t>«Отгадай загадку по картинке»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помочь детям запомнить основную группу опасных предметов, развивать внимание. 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картинки с изображением опасных предметов. Взрослый загадывает загадку, а дети отгадывают и находят соответствующую картинку. Взрослый просит подумать и сказать, чем эти предметы опасны? Дети рассказывают, какую опасность таит каждый предмет. 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столе, в колпаке,                                        4. Режет хлеб,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 стеклянном пузырьке</w:t>
      </w:r>
      <w:proofErr w:type="gramStart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Н</w:t>
      </w:r>
      <w:proofErr w:type="gramEnd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амажет масло.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Поселился дружок</w:t>
      </w:r>
      <w:proofErr w:type="gramStart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Н</w:t>
      </w:r>
      <w:proofErr w:type="gramEnd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помни: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Развесѐлый</w:t>
      </w:r>
      <w:proofErr w:type="spellEnd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огонѐк</w:t>
      </w:r>
      <w:proofErr w:type="spellEnd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Есть с него опасно!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(Настольная лампа)                                             (Нож)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Из горячего колодца                                       5. Два конца, два кольца,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нос водица </w:t>
      </w:r>
      <w:proofErr w:type="spellStart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льѐтся</w:t>
      </w:r>
      <w:proofErr w:type="spellEnd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Посередине – гвоздик.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(Чайник)                                                                   (Ножницы)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Гладит </w:t>
      </w:r>
      <w:proofErr w:type="spellStart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всѐ</w:t>
      </w:r>
      <w:proofErr w:type="spellEnd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чего касается,                             6. Всех на свете обшивает,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дотронешься – кусается.                                Что </w:t>
      </w:r>
      <w:proofErr w:type="spellStart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сошьѐт</w:t>
      </w:r>
      <w:proofErr w:type="spellEnd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надевает.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( Утюг)                                                                     (Иголка)</w:t>
      </w:r>
    </w:p>
    <w:p w:rsidR="002D383F" w:rsidRPr="002D383F" w:rsidRDefault="002D383F" w:rsidP="002D383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«Наша улица, или Светофор»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закрепление  знаний  детей о сигналах светофора, понятиях: улица, дорога, тротуар, деревья, дома; вспомнить ПДД. </w:t>
      </w:r>
      <w:proofErr w:type="gramEnd"/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учат не спешить, переходя дорогу, быть внимательным, знать и находить место пешеходного перехода, понимать сигналы светофора, дорожные знаки. </w:t>
      </w:r>
    </w:p>
    <w:p w:rsidR="002D383F" w:rsidRPr="002D383F" w:rsidRDefault="002D383F" w:rsidP="002D383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«Собери машинку по частям»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Формирование  подбирать соответствующие основные части к грузовой машине и автобусу, воспитывать внимание. 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оборудование: плоскостное изображение основных частей легковой и грузовой машин, автобуса (кузов, кабина, колеса, руль), а также предметные картинки с изображением транспорта, разрезанные на 3-4 части. </w:t>
      </w:r>
    </w:p>
    <w:p w:rsidR="002D383F" w:rsidRPr="002D383F" w:rsidRDefault="002D383F" w:rsidP="002D383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«Расскажи, что не так»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закрепление  знание ПДД; обрабатывание навыков правильного общения, речь, социальное поведение. 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Материалы:  карточки с дорожными ситуациями. 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сюжетной картинке рассказывают, что дети делают неправильно. </w:t>
      </w:r>
    </w:p>
    <w:p w:rsidR="002D383F" w:rsidRPr="002D383F" w:rsidRDefault="002D383F" w:rsidP="002D383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 Автобус»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закрепление знание ПДД; отрабатывать навыки правильного общения, речь, социальное поведение. 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маленькие стулья, руль. </w:t>
      </w:r>
      <w:bookmarkStart w:id="0" w:name="_GoBack"/>
      <w:bookmarkEnd w:id="0"/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считалочки выбирают водителя. Моделирование ситуаций:</w:t>
      </w:r>
    </w:p>
    <w:p w:rsidR="002D383F" w:rsidRPr="002D383F" w:rsidRDefault="002D383F" w:rsidP="002D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 с </w:t>
      </w:r>
      <w:proofErr w:type="spellStart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ребѐнком</w:t>
      </w:r>
      <w:proofErr w:type="spellEnd"/>
      <w:r w:rsidRPr="002D3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бабушка, слепой.</w:t>
      </w:r>
    </w:p>
    <w:p w:rsidR="00C24611" w:rsidRPr="002D383F" w:rsidRDefault="00C24611">
      <w:pPr>
        <w:rPr>
          <w:sz w:val="28"/>
          <w:szCs w:val="28"/>
        </w:rPr>
      </w:pPr>
    </w:p>
    <w:sectPr w:rsidR="00C24611" w:rsidRPr="002D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1C68"/>
    <w:multiLevelType w:val="hybridMultilevel"/>
    <w:tmpl w:val="503A42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86B5A"/>
    <w:multiLevelType w:val="hybridMultilevel"/>
    <w:tmpl w:val="FF947C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3F"/>
    <w:rsid w:val="002D383F"/>
    <w:rsid w:val="00C2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2021-04-21T07:51:00Z</dcterms:created>
  <dcterms:modified xsi:type="dcterms:W3CDTF">2021-04-21T07:57:00Z</dcterms:modified>
</cp:coreProperties>
</file>